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1759F28F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>Modification d’</w:t>
            </w:r>
            <w:r w:rsidR="00617595">
              <w:rPr>
                <w:rFonts w:ascii="Times New Roman" w:hAnsi="Times New Roman" w:cs="Times New Roman"/>
                <w:color w:val="000000" w:themeColor="text1"/>
              </w:rPr>
              <w:t xml:space="preserve">une installation </w:t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>ante</w:t>
            </w:r>
            <w:r w:rsidR="00D506B6">
              <w:rPr>
                <w:rFonts w:ascii="Times New Roman" w:hAnsi="Times New Roman" w:cs="Times New Roman"/>
                <w:color w:val="000000" w:themeColor="text1"/>
              </w:rPr>
              <w:t xml:space="preserve">nnes 5G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5E5030B2" w14:textId="61A7F700" w:rsidR="00776643" w:rsidRPr="00250AD5" w:rsidRDefault="00617595" w:rsidP="00375AC9">
            <w:pPr>
              <w:pStyle w:val="Heading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du Prieuré, 21</w:t>
            </w:r>
          </w:p>
          <w:p w14:paraId="07164D31" w14:textId="77777777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5E6CFF34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0E0C8B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17</w:t>
            </w:r>
            <w:r w:rsidR="00D506B6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mars 2026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6776A839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>Modification d’</w:t>
            </w:r>
            <w:r w:rsidR="000E0C8B">
              <w:rPr>
                <w:rFonts w:ascii="Times New Roman" w:hAnsi="Times New Roman" w:cs="Times New Roman"/>
                <w:color w:val="000000" w:themeColor="text1"/>
              </w:rPr>
              <w:t>une installation d’</w:t>
            </w:r>
            <w:r w:rsidR="00D506B6">
              <w:rPr>
                <w:rFonts w:ascii="Times New Roman" w:hAnsi="Times New Roman" w:cs="Times New Roman"/>
                <w:color w:val="000000" w:themeColor="text1"/>
              </w:rPr>
              <w:t xml:space="preserve">antennes 5G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BodyText"/>
            </w:pPr>
          </w:p>
          <w:p w14:paraId="115C311D" w14:textId="46EC8B16" w:rsidR="00375AC9" w:rsidRPr="00375AC9" w:rsidRDefault="00617595" w:rsidP="00375AC9">
            <w:pPr>
              <w:pStyle w:val="Heading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du Prieuré</w:t>
            </w:r>
            <w:r w:rsidR="000E0C8B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, 21</w:t>
            </w:r>
          </w:p>
          <w:p w14:paraId="0036F849" w14:textId="77777777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5FC917BE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0E0C8B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17</w:t>
            </w:r>
            <w:r w:rsidR="00D506B6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mars 2026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12180">
    <w:abstractNumId w:val="0"/>
  </w:num>
  <w:num w:numId="2" w16cid:durableId="213563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0C8B"/>
    <w:rsid w:val="000E5981"/>
    <w:rsid w:val="00117018"/>
    <w:rsid w:val="00121925"/>
    <w:rsid w:val="00127BA5"/>
    <w:rsid w:val="0016170F"/>
    <w:rsid w:val="0016285D"/>
    <w:rsid w:val="00193865"/>
    <w:rsid w:val="001B3701"/>
    <w:rsid w:val="001D7C9C"/>
    <w:rsid w:val="001F19CF"/>
    <w:rsid w:val="00204F36"/>
    <w:rsid w:val="00205BA5"/>
    <w:rsid w:val="00222A64"/>
    <w:rsid w:val="00250AD5"/>
    <w:rsid w:val="00251A11"/>
    <w:rsid w:val="00261413"/>
    <w:rsid w:val="00291D02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97078"/>
    <w:rsid w:val="004C0228"/>
    <w:rsid w:val="005715E9"/>
    <w:rsid w:val="00575A6D"/>
    <w:rsid w:val="00593F2F"/>
    <w:rsid w:val="005A0792"/>
    <w:rsid w:val="005F668F"/>
    <w:rsid w:val="00607997"/>
    <w:rsid w:val="00617595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0226B"/>
    <w:rsid w:val="0075785D"/>
    <w:rsid w:val="00776643"/>
    <w:rsid w:val="008155A5"/>
    <w:rsid w:val="0086441B"/>
    <w:rsid w:val="00875952"/>
    <w:rsid w:val="00917CE9"/>
    <w:rsid w:val="009358B2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5623"/>
    <w:rsid w:val="00BC500D"/>
    <w:rsid w:val="00BC7A6A"/>
    <w:rsid w:val="00C54F3E"/>
    <w:rsid w:val="00CA519E"/>
    <w:rsid w:val="00CC6DE8"/>
    <w:rsid w:val="00D44A78"/>
    <w:rsid w:val="00D506B6"/>
    <w:rsid w:val="00D80419"/>
    <w:rsid w:val="00DA4296"/>
    <w:rsid w:val="00DA6E7F"/>
    <w:rsid w:val="00E03CD2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2026-02-26T16:43:00Z</dcterms:created>
  <dcterms:modified xsi:type="dcterms:W3CDTF">2026-02-26T16:43:00Z</dcterms:modified>
</cp:coreProperties>
</file>