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22658F74" w:rsidR="00E8589E" w:rsidRPr="00ED30A7" w:rsidRDefault="00697038" w:rsidP="00945A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mise en conformité des installations d’antennes adaptatives avec facteur de correction (GE_4639B) 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Salt Mobile SA </w:t>
      </w:r>
      <w:r w:rsidR="002C0B8D">
        <w:rPr>
          <w:rFonts w:ascii="Times New Roman" w:hAnsi="Times New Roman" w:cs="Times New Roman"/>
          <w:b/>
          <w:sz w:val="26"/>
          <w:szCs w:val="26"/>
        </w:rPr>
        <w:t>à</w:t>
      </w:r>
      <w:r w:rsidR="001A15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5ADB">
        <w:rPr>
          <w:rFonts w:ascii="Times New Roman" w:hAnsi="Times New Roman" w:cs="Times New Roman"/>
          <w:b/>
          <w:sz w:val="26"/>
          <w:szCs w:val="26"/>
        </w:rPr>
        <w:t xml:space="preserve">l’avenue Blanc 49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5ADB">
        <w:rPr>
          <w:rFonts w:ascii="Times New Roman" w:hAnsi="Times New Roman" w:cs="Times New Roman"/>
          <w:b/>
          <w:sz w:val="26"/>
          <w:szCs w:val="26"/>
        </w:rPr>
        <w:t>342180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945ADB">
        <w:rPr>
          <w:rFonts w:ascii="Times New Roman" w:hAnsi="Times New Roman" w:cs="Times New Roman"/>
          <w:b/>
          <w:sz w:val="26"/>
          <w:szCs w:val="26"/>
        </w:rPr>
        <w:t>25.11.2025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756A74C1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945ADB">
        <w:rPr>
          <w:b/>
        </w:rPr>
        <w:t xml:space="preserve">20.12.2025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6936"/>
    <w:rsid w:val="003C0904"/>
    <w:rsid w:val="00437C1C"/>
    <w:rsid w:val="004E565B"/>
    <w:rsid w:val="005E654B"/>
    <w:rsid w:val="005E6E26"/>
    <w:rsid w:val="005E7351"/>
    <w:rsid w:val="00697038"/>
    <w:rsid w:val="006C2594"/>
    <w:rsid w:val="008171FF"/>
    <w:rsid w:val="00863DA2"/>
    <w:rsid w:val="00870FA7"/>
    <w:rsid w:val="00910949"/>
    <w:rsid w:val="00945ADB"/>
    <w:rsid w:val="009B64B6"/>
    <w:rsid w:val="009F0AD7"/>
    <w:rsid w:val="00CC5183"/>
    <w:rsid w:val="00D5601C"/>
    <w:rsid w:val="00D62753"/>
    <w:rsid w:val="00DB4E79"/>
    <w:rsid w:val="00DD148C"/>
    <w:rsid w:val="00E1493E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3</cp:revision>
  <dcterms:created xsi:type="dcterms:W3CDTF">2023-04-06T10:29:00Z</dcterms:created>
  <dcterms:modified xsi:type="dcterms:W3CDTF">2025-11-26T11:17:00Z</dcterms:modified>
</cp:coreProperties>
</file>