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F1A862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E1D03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CD62B8">
        <w:rPr>
          <w:rFonts w:ascii="Times New Roman" w:hAnsi="Times New Roman" w:cs="Times New Roman"/>
          <w:b/>
          <w:sz w:val="26"/>
          <w:szCs w:val="26"/>
        </w:rPr>
        <w:t>modification d’une installation pour communication mobile pour le compte de Salt Mobile SA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D62B8">
        <w:rPr>
          <w:rFonts w:ascii="Times New Roman" w:hAnsi="Times New Roman" w:cs="Times New Roman"/>
          <w:b/>
          <w:sz w:val="26"/>
          <w:szCs w:val="26"/>
        </w:rPr>
        <w:t xml:space="preserve">à la Route de Sous-Moulin 28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62B8">
        <w:rPr>
          <w:rFonts w:ascii="Times New Roman" w:hAnsi="Times New Roman" w:cs="Times New Roman"/>
          <w:b/>
          <w:sz w:val="26"/>
          <w:szCs w:val="26"/>
        </w:rPr>
        <w:t>340187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D62B8">
        <w:rPr>
          <w:rFonts w:ascii="Times New Roman" w:hAnsi="Times New Roman" w:cs="Times New Roman"/>
          <w:b/>
          <w:sz w:val="26"/>
          <w:szCs w:val="26"/>
        </w:rPr>
        <w:t>20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BBCED5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D62B8">
        <w:rPr>
          <w:b/>
        </w:rPr>
        <w:t>17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A1AD1"/>
    <w:rsid w:val="003C0904"/>
    <w:rsid w:val="00400B8B"/>
    <w:rsid w:val="00437C1C"/>
    <w:rsid w:val="00461228"/>
    <w:rsid w:val="00484AAB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CD62B8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34</cp:revision>
  <dcterms:created xsi:type="dcterms:W3CDTF">2023-04-06T10:29:00Z</dcterms:created>
  <dcterms:modified xsi:type="dcterms:W3CDTF">2025-08-21T08:33:00Z</dcterms:modified>
</cp:coreProperties>
</file>