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3F7CAF9" w:rsidR="00875952" w:rsidRPr="00B51A2C" w:rsidRDefault="00776643" w:rsidP="00EF588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pacing w:val="-4"/>
                <w:sz w:val="44"/>
                <w:szCs w:val="44"/>
              </w:rPr>
            </w:pPr>
            <w:bookmarkStart w:id="0" w:name="_Hlk154682424"/>
            <w:r w:rsidRPr="00B51A2C">
              <w:rPr>
                <w:rFonts w:ascii="Times New Roman" w:hAnsi="Times New Roman" w:cs="Times New Roman"/>
                <w:noProof/>
                <w:color w:val="000000" w:themeColor="text1"/>
                <w:spacing w:val="-4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0D9E" w:rsidRPr="00B51A2C">
              <w:rPr>
                <w:rFonts w:ascii="Times New Roman" w:hAnsi="Times New Roman" w:cs="Times New Roman"/>
                <w:color w:val="000000" w:themeColor="text1"/>
                <w:spacing w:val="-4"/>
              </w:rPr>
              <w:t>Transformation d’une installation de communication mobile</w:t>
            </w:r>
            <w:r w:rsidR="00B51A2C" w:rsidRPr="00B51A2C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(avec nouveau mât et nouvelles antennes)</w:t>
            </w:r>
            <w:r w:rsidR="00F30D9E" w:rsidRPr="00B51A2C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à la </w:t>
            </w:r>
            <w:r w:rsidR="003B6BE4" w:rsidRPr="00B51A2C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</w:p>
          <w:p w14:paraId="01319EDC" w14:textId="43098286" w:rsidR="00C44080" w:rsidRPr="00535CE8" w:rsidRDefault="00F30D9E" w:rsidP="00B51A2C">
            <w:pPr>
              <w:pStyle w:val="Titre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</w:t>
            </w:r>
            <w:r w:rsidR="00B51A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oute de l’Aéroport 5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446D7FE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B51A2C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B51A2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01A969E7" w:rsidR="005715E9" w:rsidRPr="00E30FBE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hyperlink r:id="rId6" w:history="1">
              <w:r w:rsidRPr="00E30FBE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E30FBE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222A64" w:rsidRPr="00E30FBE">
              <w:rPr>
                <w:rStyle w:val="Lienhypertexte"/>
                <w:bCs/>
                <w:color w:val="FFFFFF" w:themeColor="background1"/>
              </w:rPr>
              <w:t xml:space="preserve">     </w:t>
            </w:r>
            <w:r w:rsidR="006E730C" w:rsidRPr="00E30FBE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E30FB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B51A2C">
              <w:rPr>
                <w:rStyle w:val="Lienhypertexte"/>
                <w:b/>
                <w:color w:val="auto"/>
                <w:sz w:val="30"/>
                <w:szCs w:val="30"/>
              </w:rPr>
              <w:t>1</w:t>
            </w:r>
            <w:r w:rsidR="002951C1">
              <w:rPr>
                <w:rStyle w:val="Lienhypertexte"/>
                <w:b/>
                <w:color w:val="auto"/>
                <w:sz w:val="30"/>
                <w:szCs w:val="30"/>
              </w:rPr>
              <w:t>6</w:t>
            </w:r>
            <w:r w:rsidR="003B6BE4" w:rsidRPr="00E30FBE">
              <w:rPr>
                <w:rStyle w:val="Lienhypertexte"/>
                <w:b/>
                <w:color w:val="auto"/>
                <w:sz w:val="30"/>
                <w:szCs w:val="30"/>
              </w:rPr>
              <w:t xml:space="preserve"> </w:t>
            </w:r>
            <w:r w:rsidR="00E30FBE" w:rsidRPr="00E30FBE">
              <w:rPr>
                <w:rStyle w:val="Lienhypertexte"/>
                <w:b/>
                <w:color w:val="auto"/>
                <w:sz w:val="30"/>
                <w:szCs w:val="30"/>
              </w:rPr>
              <w:t>septembre</w:t>
            </w:r>
            <w:r w:rsidR="003B6BE4" w:rsidRPr="00E30FBE">
              <w:rPr>
                <w:rStyle w:val="Lienhypertexte"/>
                <w:b/>
                <w:color w:val="auto"/>
                <w:sz w:val="30"/>
                <w:szCs w:val="30"/>
              </w:rPr>
              <w:t xml:space="preserve"> </w:t>
            </w:r>
            <w:r w:rsidR="00535CE8" w:rsidRPr="00E30FBE">
              <w:rPr>
                <w:rStyle w:val="Lienhypertexte"/>
                <w:b/>
                <w:color w:val="auto"/>
                <w:sz w:val="30"/>
                <w:szCs w:val="30"/>
              </w:rPr>
              <w:t>2025</w:t>
            </w:r>
          </w:p>
          <w:p w14:paraId="520E58C6" w14:textId="77777777" w:rsidR="00776643" w:rsidRPr="00E30FBE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B51A2C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5AF8511A" w14:textId="77777777" w:rsidR="00B51A2C" w:rsidRPr="00B51A2C" w:rsidRDefault="00B51A2C" w:rsidP="00B51A2C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pacing w:val="-4"/>
                <w:sz w:val="44"/>
                <w:szCs w:val="44"/>
              </w:rPr>
            </w:pPr>
            <w:r w:rsidRPr="00B51A2C">
              <w:rPr>
                <w:rFonts w:ascii="Times New Roman" w:hAnsi="Times New Roman" w:cs="Times New Roman"/>
                <w:noProof/>
                <w:color w:val="000000" w:themeColor="text1"/>
                <w:spacing w:val="-4"/>
                <w:u w:val="single"/>
                <w:lang w:eastAsia="fr-FR" w:bidi="ar-SA"/>
              </w:rPr>
              <w:drawing>
                <wp:anchor distT="0" distB="0" distL="0" distR="179705" simplePos="0" relativeHeight="251673600" behindDoc="0" locked="0" layoutInCell="1" allowOverlap="1" wp14:anchorId="53C31057" wp14:editId="7D56CBA5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48730330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1A2C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Transformation d’une installation de communication mobile (avec nouveau mât et nouvelles antennes) à la  </w:t>
            </w:r>
          </w:p>
          <w:p w14:paraId="034C3A86" w14:textId="77777777" w:rsidR="00B51A2C" w:rsidRPr="00535CE8" w:rsidRDefault="00B51A2C" w:rsidP="00B51A2C">
            <w:pPr>
              <w:pStyle w:val="Titre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l’Aéroport 5</w:t>
            </w:r>
          </w:p>
          <w:p w14:paraId="1E6DE59F" w14:textId="77777777" w:rsidR="00B51A2C" w:rsidRPr="00CA519E" w:rsidRDefault="00B51A2C" w:rsidP="00B51A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790ECE6A" w14:textId="77777777" w:rsidR="00B51A2C" w:rsidRDefault="00B51A2C" w:rsidP="00B51A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4811BE8E" w14:textId="77777777" w:rsidR="00B51A2C" w:rsidRPr="00B51A2C" w:rsidRDefault="00B51A2C" w:rsidP="00B51A2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BC825C6" w14:textId="77777777" w:rsidR="00B51A2C" w:rsidRDefault="00B51A2C" w:rsidP="00B51A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785E151D" w14:textId="77777777" w:rsidR="00B51A2C" w:rsidRPr="00B51A2C" w:rsidRDefault="00B51A2C" w:rsidP="00B51A2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C5CE0DC" w14:textId="77777777" w:rsidR="00B51A2C" w:rsidRPr="00624BBC" w:rsidRDefault="00B51A2C" w:rsidP="00B51A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222B4458" w14:textId="77777777" w:rsidR="00B51A2C" w:rsidRPr="00C44080" w:rsidRDefault="00B51A2C" w:rsidP="00B51A2C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0E9B770" w14:textId="77777777" w:rsidR="00B51A2C" w:rsidRPr="009358B2" w:rsidRDefault="00B51A2C" w:rsidP="00B51A2C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512F2ADD" w14:textId="399B80B2" w:rsidR="00B51A2C" w:rsidRPr="00E30FBE" w:rsidRDefault="00B51A2C" w:rsidP="00B51A2C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hyperlink r:id="rId9" w:history="1">
              <w:r w:rsidRPr="00E30FBE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E30FBE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E30FBE">
              <w:rPr>
                <w:rStyle w:val="Lienhypertexte"/>
                <w:bCs/>
                <w:color w:val="FFFFFF" w:themeColor="background1"/>
              </w:rPr>
              <w:t xml:space="preserve">     </w:t>
            </w:r>
            <w:r w:rsidRPr="00E30FBE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E30FB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>
              <w:rPr>
                <w:rStyle w:val="Lienhypertexte"/>
                <w:b/>
                <w:color w:val="auto"/>
                <w:sz w:val="30"/>
                <w:szCs w:val="30"/>
              </w:rPr>
              <w:t>1</w:t>
            </w:r>
            <w:r w:rsidR="002951C1">
              <w:rPr>
                <w:rStyle w:val="Lienhypertexte"/>
                <w:b/>
                <w:color w:val="auto"/>
                <w:sz w:val="30"/>
                <w:szCs w:val="30"/>
              </w:rPr>
              <w:t>6</w:t>
            </w:r>
            <w:r w:rsidRPr="00E30FBE">
              <w:rPr>
                <w:rStyle w:val="Lienhypertexte"/>
                <w:b/>
                <w:color w:val="auto"/>
                <w:sz w:val="30"/>
                <w:szCs w:val="30"/>
              </w:rPr>
              <w:t xml:space="preserve"> septembre 2025</w:t>
            </w:r>
          </w:p>
          <w:p w14:paraId="198C3EC6" w14:textId="77777777" w:rsidR="00B51A2C" w:rsidRPr="00E30FBE" w:rsidRDefault="00B51A2C" w:rsidP="00B51A2C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3450E748" w14:textId="77777777" w:rsidR="00B51A2C" w:rsidRDefault="00B51A2C" w:rsidP="00B51A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1EC57539" w14:textId="77777777" w:rsidR="00B51A2C" w:rsidRPr="00B51A2C" w:rsidRDefault="00B51A2C" w:rsidP="00B51A2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82ECACD" w14:textId="77777777" w:rsidR="00B51A2C" w:rsidRPr="00CA519E" w:rsidRDefault="00B51A2C" w:rsidP="00B51A2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626CBB3" w14:textId="77777777" w:rsidR="00B51A2C" w:rsidRPr="006E730C" w:rsidRDefault="00B51A2C" w:rsidP="00B51A2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96178D5" w14:textId="77777777" w:rsidR="00B51A2C" w:rsidRPr="00C44080" w:rsidRDefault="00B51A2C" w:rsidP="00B51A2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B653EF3" w14:textId="77777777" w:rsidR="00B51A2C" w:rsidRDefault="00B51A2C" w:rsidP="00B51A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162CB344" w14:textId="77777777" w:rsidR="00B51A2C" w:rsidRDefault="00B51A2C" w:rsidP="00B51A2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4BE5FA04" w14:textId="77777777" w:rsidR="00B51A2C" w:rsidRPr="00C44080" w:rsidRDefault="00B51A2C" w:rsidP="00B5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50B53BC7" w:rsidR="00776643" w:rsidRPr="006F334F" w:rsidRDefault="00B51A2C" w:rsidP="00B51A2C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2660F"/>
    <w:rsid w:val="00045AAA"/>
    <w:rsid w:val="00121925"/>
    <w:rsid w:val="00193865"/>
    <w:rsid w:val="001B1721"/>
    <w:rsid w:val="001D7C9C"/>
    <w:rsid w:val="00222A64"/>
    <w:rsid w:val="00251A11"/>
    <w:rsid w:val="00267CFE"/>
    <w:rsid w:val="002951C1"/>
    <w:rsid w:val="002A0644"/>
    <w:rsid w:val="002F0DA8"/>
    <w:rsid w:val="00372587"/>
    <w:rsid w:val="003A1AD1"/>
    <w:rsid w:val="003B6BE4"/>
    <w:rsid w:val="003C1A80"/>
    <w:rsid w:val="003E48BE"/>
    <w:rsid w:val="00410E76"/>
    <w:rsid w:val="004804C7"/>
    <w:rsid w:val="004819B6"/>
    <w:rsid w:val="004C0228"/>
    <w:rsid w:val="00535CE8"/>
    <w:rsid w:val="005715E9"/>
    <w:rsid w:val="00571B9B"/>
    <w:rsid w:val="00625C9A"/>
    <w:rsid w:val="00625EF4"/>
    <w:rsid w:val="00644F6E"/>
    <w:rsid w:val="00660CBE"/>
    <w:rsid w:val="006759E3"/>
    <w:rsid w:val="00676A8E"/>
    <w:rsid w:val="006A2B50"/>
    <w:rsid w:val="006A3D50"/>
    <w:rsid w:val="006E730C"/>
    <w:rsid w:val="006F334F"/>
    <w:rsid w:val="00776643"/>
    <w:rsid w:val="007770A0"/>
    <w:rsid w:val="007E40D1"/>
    <w:rsid w:val="00832C1B"/>
    <w:rsid w:val="00875952"/>
    <w:rsid w:val="00917CE9"/>
    <w:rsid w:val="009358B2"/>
    <w:rsid w:val="00967A05"/>
    <w:rsid w:val="009A185C"/>
    <w:rsid w:val="009C5CD8"/>
    <w:rsid w:val="009D3530"/>
    <w:rsid w:val="00A827CC"/>
    <w:rsid w:val="00A84EAE"/>
    <w:rsid w:val="00A90464"/>
    <w:rsid w:val="00A914DE"/>
    <w:rsid w:val="00AD0CA5"/>
    <w:rsid w:val="00AE75B3"/>
    <w:rsid w:val="00B51A2C"/>
    <w:rsid w:val="00B6278A"/>
    <w:rsid w:val="00BB482C"/>
    <w:rsid w:val="00C1775F"/>
    <w:rsid w:val="00C44080"/>
    <w:rsid w:val="00CA519E"/>
    <w:rsid w:val="00D44A78"/>
    <w:rsid w:val="00E018EC"/>
    <w:rsid w:val="00E30FBE"/>
    <w:rsid w:val="00E729F1"/>
    <w:rsid w:val="00EC5074"/>
    <w:rsid w:val="00EE7AA6"/>
    <w:rsid w:val="00EF5884"/>
    <w:rsid w:val="00F01307"/>
    <w:rsid w:val="00F30D9E"/>
    <w:rsid w:val="00F325BF"/>
    <w:rsid w:val="00F434C1"/>
    <w:rsid w:val="00F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cp:lastPrinted>2023-12-07T10:35:00Z</cp:lastPrinted>
  <dcterms:created xsi:type="dcterms:W3CDTF">2025-07-31T14:02:00Z</dcterms:created>
  <dcterms:modified xsi:type="dcterms:W3CDTF">2025-08-20T09:49:00Z</dcterms:modified>
</cp:coreProperties>
</file>