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24A96F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53E3B">
        <w:rPr>
          <w:rFonts w:ascii="Times New Roman" w:hAnsi="Times New Roman" w:cs="Times New Roman"/>
          <w:b/>
          <w:sz w:val="26"/>
          <w:szCs w:val="26"/>
        </w:rPr>
        <w:t>la mise en conformité formelle du facteur de correction (sans modification du site) / GMNO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B53E3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E3B">
        <w:rPr>
          <w:rFonts w:ascii="Times New Roman" w:hAnsi="Times New Roman" w:cs="Times New Roman"/>
          <w:b/>
          <w:sz w:val="26"/>
          <w:szCs w:val="26"/>
        </w:rPr>
        <w:t xml:space="preserve">au Quai Charles-Page 11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E3B">
        <w:rPr>
          <w:rFonts w:ascii="Times New Roman" w:hAnsi="Times New Roman" w:cs="Times New Roman"/>
          <w:b/>
          <w:sz w:val="26"/>
          <w:szCs w:val="26"/>
        </w:rPr>
        <w:t>338076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B53E3B">
        <w:rPr>
          <w:rFonts w:ascii="Times New Roman" w:hAnsi="Times New Roman" w:cs="Times New Roman"/>
          <w:b/>
          <w:sz w:val="26"/>
          <w:szCs w:val="26"/>
        </w:rPr>
        <w:t>25.04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F3B3DD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715A4">
        <w:rPr>
          <w:b/>
        </w:rPr>
        <w:t>03.06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6609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1E8"/>
    <w:rsid w:val="005E7351"/>
    <w:rsid w:val="00637492"/>
    <w:rsid w:val="00697038"/>
    <w:rsid w:val="006C2594"/>
    <w:rsid w:val="007715A4"/>
    <w:rsid w:val="008171FF"/>
    <w:rsid w:val="00863DA2"/>
    <w:rsid w:val="00870FA7"/>
    <w:rsid w:val="00910949"/>
    <w:rsid w:val="009B64B6"/>
    <w:rsid w:val="009F0AD7"/>
    <w:rsid w:val="00B53E3B"/>
    <w:rsid w:val="00C744B1"/>
    <w:rsid w:val="00CC5183"/>
    <w:rsid w:val="00CD3DD5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2025-05-07T08:39:00Z</dcterms:modified>
</cp:coreProperties>
</file>