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Grilledutableau"/>
        <w:tblW w:w="1573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225"/>
        <w:gridCol w:w="1275"/>
        <w:gridCol w:w="7230"/>
      </w:tblGrid>
      <w:tr w:rsidR="00776643" w14:paraId="6B0F32D6" w14:textId="77777777" w:rsidTr="00AE75B3">
        <w:tc>
          <w:tcPr>
            <w:tcW w:w="7225" w:type="dxa"/>
          </w:tcPr>
          <w:p w14:paraId="0975F7AA" w14:textId="094D1F86" w:rsidR="00875952" w:rsidRPr="00E018EC" w:rsidRDefault="00776643" w:rsidP="00EF5884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bookmarkStart w:id="0" w:name="_Hlk154682424"/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59264" behindDoc="0" locked="0" layoutInCell="1" allowOverlap="1" wp14:anchorId="260527B1" wp14:editId="33A0CADE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1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="0093262C">
              <w:rPr>
                <w:rFonts w:ascii="Times New Roman" w:hAnsi="Times New Roman" w:cs="Times New Roman"/>
                <w:color w:val="000000" w:themeColor="text1"/>
              </w:rPr>
              <w:t>Nouvelle installation de communication mobile en toiture</w:t>
            </w:r>
            <w:r w:rsidR="00EF5884" w:rsidRPr="00E018EC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="005715E9" w:rsidRPr="00E018EC"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="006E730C" w:rsidRPr="00E018EC">
              <w:rPr>
                <w:rFonts w:ascii="Times New Roman" w:hAnsi="Times New Roman" w:cs="Times New Roman"/>
                <w:color w:val="000000" w:themeColor="text1"/>
              </w:rPr>
              <w:t xml:space="preserve">à la </w:t>
            </w:r>
          </w:p>
          <w:p w14:paraId="01319EDC" w14:textId="10AB236F" w:rsidR="00C44080" w:rsidRPr="0093262C" w:rsidRDefault="0093262C" w:rsidP="00C44080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9326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Bossons 78 et 80</w:t>
            </w:r>
          </w:p>
          <w:p w14:paraId="07164D31" w14:textId="77777777" w:rsidR="005715E9" w:rsidRPr="00CA519E" w:rsidRDefault="005715E9" w:rsidP="00676A8E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2D2A11B5" w14:textId="2446D7FE" w:rsidR="005715E9" w:rsidRDefault="005715E9" w:rsidP="00222A64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</w:t>
            </w:r>
            <w:r w:rsidR="006E730C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 : vous êtes dans le périmètre des émissions !</w:t>
            </w:r>
          </w:p>
          <w:p w14:paraId="62101A84" w14:textId="77777777" w:rsidR="002F0DA8" w:rsidRPr="00C44080" w:rsidRDefault="002F0DA8" w:rsidP="00CA519E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011B8B10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18B28901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43EBAF1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5F0FBB1D" w14:textId="77777777" w:rsidR="006E730C" w:rsidRPr="00C44080" w:rsidRDefault="006E730C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52EE512" w14:textId="07EB21BA" w:rsidR="00776643" w:rsidRPr="009358B2" w:rsidRDefault="005715E9" w:rsidP="00222A64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="00776643"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 w:rsidR="00222A64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758749BF" w14:textId="6A8C4BA8" w:rsidR="005715E9" w:rsidRPr="0093262C" w:rsidRDefault="009358B2" w:rsidP="00222A64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6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="006E730C"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="006E730C"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 w:rsidR="00222A64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 w:rsidR="00222A64"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="006E730C"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920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6 </w:t>
            </w:r>
            <w:r w:rsidR="0093262C" w:rsidRPr="0093262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>mai 2025</w:t>
            </w:r>
          </w:p>
          <w:p w14:paraId="520E58C6" w14:textId="77777777" w:rsidR="00776643" w:rsidRPr="00C44080" w:rsidRDefault="00776643" w:rsidP="00CA519E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0FA0E96F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2B27F7BB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7578173" w14:textId="77777777" w:rsidR="00EF5884" w:rsidRPr="00CA519E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35A3714B" w14:textId="02453A96" w:rsidR="00EF5884" w:rsidRPr="006E730C" w:rsidRDefault="00EF5884" w:rsidP="00EF5884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5A3E0CEE" w14:textId="77777777" w:rsidR="00EF5884" w:rsidRPr="00C44080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982F9A1" w14:textId="77777777" w:rsidR="00EF5884" w:rsidRDefault="00EF5884" w:rsidP="00EF5884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7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50AF4FEF" w14:textId="77777777" w:rsidR="00EF5884" w:rsidRDefault="00EF5884" w:rsidP="00EF5884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709A515F" w14:textId="77777777" w:rsidR="00EF5884" w:rsidRPr="00C44080" w:rsidRDefault="00EF5884" w:rsidP="00EF5884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1B59A001" w14:textId="227FB532" w:rsidR="005715E9" w:rsidRPr="006F334F" w:rsidRDefault="00E729F1" w:rsidP="00410E76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8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  <w:tc>
          <w:tcPr>
            <w:tcW w:w="1275" w:type="dxa"/>
          </w:tcPr>
          <w:p w14:paraId="585BFBC9" w14:textId="77777777" w:rsidR="00776643" w:rsidRPr="006F334F" w:rsidRDefault="00776643">
            <w:pPr>
              <w:rPr>
                <w:color w:val="000000" w:themeColor="text1"/>
              </w:rPr>
            </w:pPr>
          </w:p>
        </w:tc>
        <w:tc>
          <w:tcPr>
            <w:tcW w:w="7230" w:type="dxa"/>
          </w:tcPr>
          <w:p w14:paraId="6FDD0C7D" w14:textId="77777777" w:rsidR="0093262C" w:rsidRPr="00E018EC" w:rsidRDefault="0093262C" w:rsidP="0093262C">
            <w:pPr>
              <w:pStyle w:val="Titre1"/>
              <w:spacing w:before="0"/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</w:pPr>
            <w:r w:rsidRPr="006F334F">
              <w:rPr>
                <w:rFonts w:ascii="Times New Roman" w:hAnsi="Times New Roman" w:cs="Times New Roman"/>
                <w:noProof/>
                <w:color w:val="000000" w:themeColor="text1"/>
                <w:u w:val="single"/>
                <w:lang w:eastAsia="fr-FR" w:bidi="ar-SA"/>
              </w:rPr>
              <w:drawing>
                <wp:anchor distT="0" distB="0" distL="0" distR="179705" simplePos="0" relativeHeight="251665408" behindDoc="0" locked="0" layoutInCell="1" allowOverlap="1" wp14:anchorId="23C9AB60" wp14:editId="0AC04E28">
                  <wp:simplePos x="0" y="0"/>
                  <wp:positionH relativeFrom="column">
                    <wp:posOffset>22225</wp:posOffset>
                  </wp:positionH>
                  <wp:positionV relativeFrom="paragraph">
                    <wp:posOffset>66675</wp:posOffset>
                  </wp:positionV>
                  <wp:extent cx="843915" cy="1469390"/>
                  <wp:effectExtent l="0" t="0" r="0" b="0"/>
                  <wp:wrapSquare wrapText="largest"/>
                  <wp:docPr id="537701645" name="Image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3915" cy="146939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>
              <w:rPr>
                <w:rFonts w:ascii="Times New Roman" w:hAnsi="Times New Roman" w:cs="Times New Roman"/>
                <w:color w:val="000000" w:themeColor="text1"/>
              </w:rPr>
              <w:t>Nouvelle installation de communication mobile en toiture</w:t>
            </w:r>
            <w:r w:rsidRPr="00E018EC">
              <w:rPr>
                <w:rFonts w:ascii="Times New Roman" w:hAnsi="Times New Roman" w:cs="Times New Roman"/>
                <w:color w:val="000000" w:themeColor="text1"/>
              </w:rPr>
              <w:t xml:space="preserve">, à la </w:t>
            </w:r>
          </w:p>
          <w:p w14:paraId="1A00E615" w14:textId="0E3509E7" w:rsidR="00C44080" w:rsidRPr="00C44080" w:rsidRDefault="0093262C" w:rsidP="0093262C">
            <w:pPr>
              <w:pStyle w:val="Titre1"/>
              <w:spacing w:after="0"/>
              <w:jc w:val="center"/>
              <w:rPr>
                <w:rFonts w:ascii="Times New Roman" w:hAnsi="Times New Roman" w:cs="Times New Roman"/>
                <w:color w:val="000000" w:themeColor="text1"/>
                <w:sz w:val="44"/>
                <w:szCs w:val="44"/>
                <w:highlight w:val="yellow"/>
              </w:rPr>
            </w:pPr>
            <w:r w:rsidRPr="0093262C">
              <w:rPr>
                <w:rFonts w:ascii="Times New Roman" w:hAnsi="Times New Roman" w:cs="Times New Roman"/>
                <w:color w:val="000000" w:themeColor="text1"/>
                <w:sz w:val="44"/>
                <w:szCs w:val="44"/>
              </w:rPr>
              <w:t>Rue des Bossons 78 et 80</w:t>
            </w:r>
          </w:p>
          <w:p w14:paraId="4D838D74" w14:textId="2F8774AB" w:rsidR="00776643" w:rsidRPr="00CA519E" w:rsidRDefault="00776643" w:rsidP="0087595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32"/>
                <w:szCs w:val="32"/>
              </w:rPr>
            </w:pPr>
          </w:p>
          <w:p w14:paraId="5CF5138F" w14:textId="62C20E02" w:rsidR="009358B2" w:rsidRDefault="009358B2" w:rsidP="009358B2">
            <w:pPr>
              <w:jc w:val="center"/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</w:pP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Antenne</w:t>
            </w:r>
            <w:r w:rsidR="00EE7AA6"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>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  <w:sz w:val="44"/>
                <w:szCs w:val="44"/>
              </w:rPr>
              <w:t xml:space="preserve"> 5G : vous êtes dans le périmètre des émissions !</w:t>
            </w:r>
          </w:p>
          <w:p w14:paraId="40FC4172" w14:textId="77777777" w:rsidR="009358B2" w:rsidRDefault="009358B2" w:rsidP="009358B2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14:paraId="055E54A9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6F334F">
              <w:rPr>
                <w:rFonts w:ascii="Times New Roman" w:hAnsi="Times New Roman" w:cs="Times New Roman"/>
                <w:color w:val="000000" w:themeColor="text1"/>
              </w:rPr>
              <w:t xml:space="preserve">Cette technologie est décriée par de nombreux scientifiques et médecins. </w:t>
            </w:r>
            <w:r w:rsidRPr="00F10902">
              <w:rPr>
                <w:rFonts w:ascii="Times New Roman" w:hAnsi="Times New Roman" w:cs="Times New Roman"/>
                <w:bCs/>
                <w:color w:val="000000" w:themeColor="text1"/>
              </w:rPr>
              <w:t>Non seulement a</w:t>
            </w:r>
            <w:r w:rsidRPr="00F10902">
              <w:rPr>
                <w:rFonts w:ascii="Times New Roman" w:hAnsi="Times New Roman" w:cs="Times New Roman"/>
                <w:color w:val="000000" w:themeColor="text1"/>
              </w:rPr>
              <w:t>ucune étude ne prouve son innocuité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mais il en existe des centaines confirmant la nocivité des 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ondes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électromagnétiques</w:t>
            </w:r>
            <w:r w:rsidRPr="00291D0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pour la santé du Vivant</w:t>
            </w:r>
            <w:r>
              <w:rPr>
                <w:rFonts w:ascii="Times New Roman" w:hAnsi="Times New Roman" w:cs="Times New Roman"/>
                <w:color w:val="000000" w:themeColor="text1"/>
              </w:rPr>
              <w:t> (</w:t>
            </w:r>
            <w:r w:rsidRPr="006F334F">
              <w:rPr>
                <w:rFonts w:ascii="Times New Roman" w:hAnsi="Times New Roman" w:cs="Times New Roman"/>
                <w:color w:val="000000" w:themeColor="text1"/>
              </w:rPr>
              <w:t>maux de tête, acouphènes, insomnies, pertes de mémoire, palpitations, brûlures, dépression, cancer, diabète, etc</w:t>
            </w:r>
            <w:r>
              <w:rPr>
                <w:rFonts w:ascii="Times New Roman" w:hAnsi="Times New Roman" w:cs="Times New Roman"/>
                <w:color w:val="000000" w:themeColor="text1"/>
              </w:rPr>
              <w:t>.).</w:t>
            </w:r>
          </w:p>
          <w:p w14:paraId="0EE29A4F" w14:textId="77777777" w:rsidR="00C44080" w:rsidRPr="00291D02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646840B" w14:textId="77777777" w:rsidR="00C44080" w:rsidRPr="00624BBC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En dehors de la téléphonie mobile, l</w:t>
            </w:r>
            <w:r w:rsidRPr="005F668F">
              <w:rPr>
                <w:rFonts w:ascii="Times New Roman" w:hAnsi="Times New Roman" w:cs="Times New Roman"/>
                <w:b/>
                <w:color w:val="000000" w:themeColor="text1"/>
              </w:rPr>
              <w:t>a 5G</w:t>
            </w: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poursuit d’autres objectifs très discutables tels que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la surveillance de masse, le déploiement de l’IA et des « smart cities », l’internet des corps (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identité numérique et </w:t>
            </w:r>
            <w:r w:rsidRPr="00624BBC">
              <w:rPr>
                <w:rFonts w:ascii="Times New Roman" w:hAnsi="Times New Roman" w:cs="Times New Roman"/>
                <w:color w:val="000000" w:themeColor="text1"/>
              </w:rPr>
              <w:t>transhumanisme) et la connexion de milliards d’objets, ainsi que la collecte de données personnelles non consenties !</w:t>
            </w:r>
          </w:p>
          <w:p w14:paraId="7A446E70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2E4DB3BA" w14:textId="77777777" w:rsidR="00C44080" w:rsidRPr="009358B2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  <w:sz w:val="30"/>
                <w:szCs w:val="30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Si vous souhaitez vous opposer</w:t>
            </w:r>
            <w:r w:rsidRPr="006F334F">
              <w:rPr>
                <w:rFonts w:ascii="Times New Roman" w:hAnsi="Times New Roman" w:cs="Times New Roman"/>
                <w:b/>
                <w:color w:val="000000" w:themeColor="text1"/>
                <w:sz w:val="30"/>
                <w:szCs w:val="30"/>
              </w:rPr>
              <w:t xml:space="preserve"> </w:t>
            </w:r>
            <w:r w:rsidRPr="005715E9">
              <w:rPr>
                <w:rFonts w:ascii="Times New Roman" w:hAnsi="Times New Roman" w:cs="Times New Roman"/>
                <w:color w:val="000000" w:themeColor="text1"/>
              </w:rPr>
              <w:t>à cette installation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, </w:t>
            </w:r>
            <w:r w:rsidRPr="009358B2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envoyez un mail à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:</w:t>
            </w:r>
          </w:p>
          <w:p w14:paraId="105F1B3A" w14:textId="3A5F0409" w:rsidR="0093262C" w:rsidRPr="0093262C" w:rsidRDefault="00C44080" w:rsidP="0093262C">
            <w:pPr>
              <w:pStyle w:val="Contenudecadre"/>
              <w:tabs>
                <w:tab w:val="right" w:pos="4003"/>
              </w:tabs>
              <w:jc w:val="both"/>
              <w:rPr>
                <w:rFonts w:ascii="Times New Roman" w:hAnsi="Times New Roman" w:cs="Times New Roman"/>
                <w:b/>
                <w:sz w:val="32"/>
                <w:szCs w:val="32"/>
              </w:rPr>
            </w:pPr>
            <w:hyperlink r:id="rId9" w:history="1">
              <w:r w:rsidRPr="007659CA">
                <w:rPr>
                  <w:rStyle w:val="Lienhypertexte"/>
                  <w:rFonts w:ascii="Times New Roman" w:hAnsi="Times New Roman" w:cs="Times New Roman"/>
                  <w:b/>
                </w:rPr>
                <w:t>info@5gmoratoirepourlasuisse.ch</w:t>
              </w:r>
            </w:hyperlink>
            <w:r w:rsidRPr="00F434C1">
              <w:rPr>
                <w:rStyle w:val="Lienhypertexte"/>
                <w:rFonts w:ascii="Times New Roman" w:hAnsi="Times New Roman" w:cs="Times New Roman"/>
                <w:bCs/>
                <w:color w:val="auto"/>
                <w:u w:val="none"/>
              </w:rPr>
              <w:t xml:space="preserve"> </w:t>
            </w:r>
            <w:r w:rsidRPr="006E730C"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 </w:t>
            </w:r>
            <w:r>
              <w:rPr>
                <w:rStyle w:val="Lienhypertexte"/>
                <w:rFonts w:ascii="Times New Roman" w:hAnsi="Times New Roman" w:cs="Times New Roman"/>
                <w:bCs/>
                <w:color w:val="FFFFFF" w:themeColor="background1"/>
                <w:u w:val="none"/>
              </w:rPr>
              <w:t xml:space="preserve"> </w:t>
            </w:r>
            <w:r>
              <w:rPr>
                <w:rStyle w:val="Lienhypertexte"/>
                <w:bCs/>
                <w:color w:val="FFFFFF" w:themeColor="background1"/>
              </w:rPr>
              <w:t xml:space="preserve">        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u w:val="none"/>
              </w:rPr>
              <w:t>Délai :</w:t>
            </w:r>
            <w:r w:rsidRPr="009358B2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 xml:space="preserve"> </w:t>
            </w:r>
            <w:r w:rsidR="0089206C">
              <w:rPr>
                <w:rStyle w:val="Lienhypertexte"/>
                <w:rFonts w:ascii="Times New Roman" w:hAnsi="Times New Roman" w:cs="Times New Roman"/>
                <w:b/>
                <w:color w:val="auto"/>
                <w:sz w:val="32"/>
                <w:szCs w:val="32"/>
                <w:u w:val="none"/>
              </w:rPr>
              <w:t>6</w:t>
            </w:r>
            <w:r w:rsidR="0093262C" w:rsidRPr="0093262C">
              <w:rPr>
                <w:rStyle w:val="Lienhypertexte"/>
                <w:b/>
                <w:color w:val="auto"/>
                <w:sz w:val="32"/>
                <w:szCs w:val="32"/>
                <w:u w:val="none"/>
              </w:rPr>
              <w:t xml:space="preserve"> mai 2025</w:t>
            </w:r>
          </w:p>
          <w:p w14:paraId="47F3DFEC" w14:textId="77777777" w:rsidR="00C44080" w:rsidRPr="00C44080" w:rsidRDefault="00C44080" w:rsidP="00C44080">
            <w:pPr>
              <w:pStyle w:val="Contenudecadre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  <w:u w:val="single"/>
              </w:rPr>
            </w:pPr>
          </w:p>
          <w:p w14:paraId="71E23BC5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Notre association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</w:t>
            </w:r>
            <w:r w:rsidRPr="005715E9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5G Moratoire pour la Suisse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est à votre disposition pour vous aider </w:t>
            </w:r>
            <w:r w:rsidRPr="005715E9">
              <w:rPr>
                <w:rFonts w:ascii="Times New Roman" w:hAnsi="Times New Roman" w:cs="Times New Roman"/>
                <w:color w:val="000000" w:themeColor="text1"/>
                <w:u w:val="single"/>
              </w:rPr>
              <w:t>gratuitement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dans vos démarches. </w:t>
            </w:r>
          </w:p>
          <w:p w14:paraId="0F1BE902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3CC6AFB1" w14:textId="77777777" w:rsidR="00C44080" w:rsidRPr="00CA519E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024129">
              <w:rPr>
                <w:rFonts w:ascii="Times New Roman" w:hAnsi="Times New Roman" w:cs="Times New Roman"/>
                <w:color w:val="000000" w:themeColor="text1"/>
              </w:rPr>
              <w:t>Parlez-en à vos voisins, c’est important ! Toute personne, suisse ou non</w:t>
            </w:r>
            <w:r>
              <w:rPr>
                <w:rFonts w:ascii="Times New Roman" w:hAnsi="Times New Roman" w:cs="Times New Roman"/>
                <w:color w:val="000000" w:themeColor="text1"/>
              </w:rPr>
              <w:t>, habitant ou travaillant (au minimum à 50%) dans le périmètre</w:t>
            </w:r>
            <w:r w:rsidRPr="00024129">
              <w:rPr>
                <w:rFonts w:ascii="Times New Roman" w:hAnsi="Times New Roman" w:cs="Times New Roman"/>
                <w:color w:val="000000" w:themeColor="text1"/>
              </w:rPr>
              <w:t xml:space="preserve"> peut 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s’opposer. 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Nous sommes tous concernés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 !</w:t>
            </w:r>
            <w:r w:rsidRPr="00CA519E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2D4EFB75" w14:textId="77777777" w:rsidR="00C44080" w:rsidRPr="006E730C" w:rsidRDefault="00C44080" w:rsidP="00C44080">
            <w:pPr>
              <w:jc w:val="both"/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C’est maintenant qu’il vous faut agir, passé 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c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e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délai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, il sera trop tard.</w:t>
            </w:r>
            <w:r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  <w:r w:rsidRPr="006E730C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  <w:p w14:paraId="4A118F65" w14:textId="77777777" w:rsidR="00C44080" w:rsidRP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</w:p>
          <w:p w14:paraId="1EB6F201" w14:textId="77777777" w:rsidR="00C44080" w:rsidRDefault="00C44080" w:rsidP="00C44080">
            <w:pPr>
              <w:jc w:val="both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Pour</w:t>
            </w:r>
            <w:r w:rsidRPr="006E730C">
              <w:rPr>
                <w:rFonts w:ascii="Times New Roman" w:hAnsi="Times New Roman" w:cs="Times New Roman"/>
                <w:color w:val="000000" w:themeColor="text1"/>
              </w:rPr>
              <w:t xml:space="preserve"> vous informer sur les dangers de la 5G :</w:t>
            </w:r>
            <w:r>
              <w:rPr>
                <w:rFonts w:ascii="Times New Roman" w:hAnsi="Times New Roman" w:cs="Times New Roman"/>
                <w:color w:val="000000" w:themeColor="text1"/>
              </w:rPr>
              <w:t xml:space="preserve">  </w:t>
            </w:r>
            <w:hyperlink r:id="rId10" w:history="1">
              <w:r w:rsidRPr="00440493">
                <w:rPr>
                  <w:rStyle w:val="Lienhypertexte"/>
                  <w:rFonts w:ascii="Times New Roman" w:hAnsi="Times New Roman" w:cs="Times New Roman"/>
                </w:rPr>
                <w:t>www.robindestoits.org</w:t>
              </w:r>
            </w:hyperlink>
          </w:p>
          <w:p w14:paraId="6B6EE1CF" w14:textId="77777777" w:rsidR="00C44080" w:rsidRDefault="00C44080" w:rsidP="00C44080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Chercher « Appel International contre la 5G ». </w:t>
            </w:r>
          </w:p>
          <w:p w14:paraId="17D9AD0D" w14:textId="77777777" w:rsidR="00C44080" w:rsidRPr="00C44080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:sz w:val="18"/>
                <w:szCs w:val="18"/>
              </w:rPr>
            </w:pPr>
          </w:p>
          <w:p w14:paraId="5BD73B6A" w14:textId="14D0801A" w:rsidR="00776643" w:rsidRPr="006F334F" w:rsidRDefault="00C44080" w:rsidP="00C44080">
            <w:pPr>
              <w:jc w:val="center"/>
              <w:rPr>
                <w:rFonts w:ascii="Times New Roman" w:hAnsi="Times New Roman" w:cs="Times New Roman"/>
                <w:color w:val="000000" w:themeColor="text1"/>
                <w14:shadow w14:blurRad="38100" w14:dist="19050" w14:dir="2700000" w14:sx="100000" w14:sy="100000" w14:kx="0" w14:ky="0" w14:algn="tl">
                  <w14:schemeClr w14:val="dk1">
                    <w14:alpha w14:val="60000"/>
                  </w14:schemeClr>
                </w14:shadow>
                <w14:textOutline w14:w="0" w14:cap="flat" w14:cmpd="sng" w14:algn="ctr">
                  <w14:noFill/>
                  <w14:prstDash w14:val="solid"/>
                  <w14:round/>
                </w14:textOutline>
              </w:rPr>
            </w:pPr>
            <w:hyperlink r:id="rId11" w:history="1">
              <w:r w:rsidRPr="00380EC2">
                <w:rPr>
                  <w:rStyle w:val="Lienhypertexte"/>
                  <w:rFonts w:ascii="Times New Roman" w:hAnsi="Times New Roman" w:cs="Times New Roman"/>
                  <w:b/>
                  <w:bCs/>
                  <w:sz w:val="32"/>
                  <w:szCs w:val="32"/>
                </w:rPr>
                <w:t>www.5gmoratoirepourlasuisse.ch</w:t>
              </w:r>
            </w:hyperlink>
          </w:p>
        </w:tc>
      </w:tr>
      <w:bookmarkEnd w:id="0"/>
    </w:tbl>
    <w:p w14:paraId="673B89D3" w14:textId="77777777" w:rsidR="00121925" w:rsidRDefault="00121925"/>
    <w:sectPr w:rsidR="00121925" w:rsidSect="00C44080">
      <w:pgSz w:w="16838" w:h="11906" w:orient="landscape"/>
      <w:pgMar w:top="284" w:right="567" w:bottom="142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CJK SC">
    <w:altName w:val="Times New Roman"/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ans">
    <w:altName w:val="Arial"/>
    <w:charset w:val="00"/>
    <w:family w:val="roman"/>
    <w:pitch w:val="variable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E155B20"/>
    <w:multiLevelType w:val="multilevel"/>
    <w:tmpl w:val="6180E818"/>
    <w:lvl w:ilvl="0">
      <w:start w:val="1"/>
      <w:numFmt w:val="none"/>
      <w:pStyle w:val="Titre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19363F9"/>
    <w:multiLevelType w:val="hybridMultilevel"/>
    <w:tmpl w:val="47CA8852"/>
    <w:lvl w:ilvl="0" w:tplc="F216BC9C">
      <w:numFmt w:val="bullet"/>
      <w:lvlText w:val="-"/>
      <w:lvlJc w:val="left"/>
      <w:pPr>
        <w:ind w:left="720" w:hanging="360"/>
      </w:pPr>
      <w:rPr>
        <w:rFonts w:ascii="Times New Roman" w:eastAsia="Noto Sans CJK SC" w:hAnsi="Times New Roman" w:cs="Times New Roman" w:hint="default"/>
      </w:rPr>
    </w:lvl>
    <w:lvl w:ilvl="1" w:tplc="10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54094260">
    <w:abstractNumId w:val="0"/>
  </w:num>
  <w:num w:numId="2" w16cid:durableId="164176370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6643"/>
    <w:rsid w:val="00023819"/>
    <w:rsid w:val="00024129"/>
    <w:rsid w:val="00045AAA"/>
    <w:rsid w:val="00121925"/>
    <w:rsid w:val="00193865"/>
    <w:rsid w:val="001B5F3D"/>
    <w:rsid w:val="001D7C9C"/>
    <w:rsid w:val="00222A64"/>
    <w:rsid w:val="00251A11"/>
    <w:rsid w:val="002F0DA8"/>
    <w:rsid w:val="003C1A80"/>
    <w:rsid w:val="003E48BE"/>
    <w:rsid w:val="00410E76"/>
    <w:rsid w:val="004804C7"/>
    <w:rsid w:val="004819B6"/>
    <w:rsid w:val="004C0228"/>
    <w:rsid w:val="004E5EF3"/>
    <w:rsid w:val="005715E9"/>
    <w:rsid w:val="00625C9A"/>
    <w:rsid w:val="00644F6E"/>
    <w:rsid w:val="00660CBE"/>
    <w:rsid w:val="006759E3"/>
    <w:rsid w:val="00676A8E"/>
    <w:rsid w:val="006A2B50"/>
    <w:rsid w:val="006A3D50"/>
    <w:rsid w:val="006E730C"/>
    <w:rsid w:val="006F334F"/>
    <w:rsid w:val="00776643"/>
    <w:rsid w:val="00875952"/>
    <w:rsid w:val="0089206C"/>
    <w:rsid w:val="00917CE9"/>
    <w:rsid w:val="0093262C"/>
    <w:rsid w:val="009358B2"/>
    <w:rsid w:val="009A185C"/>
    <w:rsid w:val="009D3530"/>
    <w:rsid w:val="00A827CC"/>
    <w:rsid w:val="00A84EAE"/>
    <w:rsid w:val="00A914DE"/>
    <w:rsid w:val="00AE75B3"/>
    <w:rsid w:val="00B6278A"/>
    <w:rsid w:val="00BB482C"/>
    <w:rsid w:val="00C1775F"/>
    <w:rsid w:val="00C44080"/>
    <w:rsid w:val="00CA519E"/>
    <w:rsid w:val="00D44A78"/>
    <w:rsid w:val="00E018EC"/>
    <w:rsid w:val="00E729F1"/>
    <w:rsid w:val="00EC5074"/>
    <w:rsid w:val="00EE7AA6"/>
    <w:rsid w:val="00EF5884"/>
    <w:rsid w:val="00F01307"/>
    <w:rsid w:val="00F325BF"/>
    <w:rsid w:val="00F434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E200F41"/>
  <w15:chartTrackingRefBased/>
  <w15:docId w15:val="{294F1409-E097-45DF-9B02-922276336D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776643"/>
    <w:pPr>
      <w:spacing w:after="0" w:line="240" w:lineRule="auto"/>
    </w:pPr>
    <w:rPr>
      <w:rFonts w:ascii="Liberation Serif" w:eastAsia="Noto Sans CJK SC" w:hAnsi="Liberation Serif" w:cs="Lohit Devanagari"/>
      <w:kern w:val="2"/>
      <w:sz w:val="24"/>
      <w:szCs w:val="24"/>
      <w:lang w:val="fr-FR" w:eastAsia="zh-CN" w:bidi="hi-IN"/>
    </w:rPr>
  </w:style>
  <w:style w:type="paragraph" w:styleId="Titre1">
    <w:name w:val="heading 1"/>
    <w:basedOn w:val="Normal"/>
    <w:next w:val="Corpsdetexte"/>
    <w:link w:val="Titre1Car"/>
    <w:qFormat/>
    <w:rsid w:val="00776643"/>
    <w:pPr>
      <w:keepNext/>
      <w:numPr>
        <w:numId w:val="1"/>
      </w:numPr>
      <w:spacing w:before="240" w:after="120"/>
      <w:outlineLvl w:val="0"/>
    </w:pPr>
    <w:rPr>
      <w:rFonts w:ascii="Liberation Sans" w:hAnsi="Liberation Sans"/>
      <w:b/>
      <w:bCs/>
      <w:sz w:val="36"/>
      <w:szCs w:val="3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7766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1Car">
    <w:name w:val="Titre 1 Car"/>
    <w:basedOn w:val="Policepardfaut"/>
    <w:link w:val="Titre1"/>
    <w:rsid w:val="00776643"/>
    <w:rPr>
      <w:rFonts w:ascii="Liberation Sans" w:eastAsia="Noto Sans CJK SC" w:hAnsi="Liberation Sans" w:cs="Lohit Devanagari"/>
      <w:b/>
      <w:bCs/>
      <w:kern w:val="2"/>
      <w:sz w:val="36"/>
      <w:szCs w:val="36"/>
      <w:lang w:val="fr-FR" w:eastAsia="zh-CN" w:bidi="hi-IN"/>
    </w:rPr>
  </w:style>
  <w:style w:type="character" w:customStyle="1" w:styleId="Caractresdenumrotation">
    <w:name w:val="Caractères de numérotation"/>
    <w:qFormat/>
    <w:rsid w:val="00776643"/>
  </w:style>
  <w:style w:type="paragraph" w:customStyle="1" w:styleId="Contenudecadre">
    <w:name w:val="Contenu de cadre"/>
    <w:basedOn w:val="Normal"/>
    <w:qFormat/>
    <w:rsid w:val="00776643"/>
  </w:style>
  <w:style w:type="character" w:styleId="Lienhypertexte">
    <w:name w:val="Hyperlink"/>
    <w:basedOn w:val="Policepardfaut"/>
    <w:uiPriority w:val="99"/>
    <w:unhideWhenUsed/>
    <w:rsid w:val="00776643"/>
    <w:rPr>
      <w:color w:val="0563C1" w:themeColor="hyperlink"/>
      <w:u w:val="single"/>
    </w:rPr>
  </w:style>
  <w:style w:type="paragraph" w:styleId="Corpsdetexte">
    <w:name w:val="Body Text"/>
    <w:basedOn w:val="Normal"/>
    <w:link w:val="CorpsdetexteCar"/>
    <w:uiPriority w:val="99"/>
    <w:semiHidden/>
    <w:unhideWhenUsed/>
    <w:rsid w:val="00776643"/>
    <w:pPr>
      <w:spacing w:after="120"/>
    </w:pPr>
    <w:rPr>
      <w:rFonts w:cs="Mangal"/>
      <w:szCs w:val="21"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776643"/>
    <w:rPr>
      <w:rFonts w:ascii="Liberation Serif" w:eastAsia="Noto Sans CJK SC" w:hAnsi="Liberation Serif" w:cs="Mangal"/>
      <w:kern w:val="2"/>
      <w:sz w:val="24"/>
      <w:szCs w:val="21"/>
      <w:lang w:val="fr-FR" w:eastAsia="zh-CN" w:bidi="hi-IN"/>
    </w:rPr>
  </w:style>
  <w:style w:type="character" w:styleId="Mentionnonrsolue">
    <w:name w:val="Unresolved Mention"/>
    <w:basedOn w:val="Policepardfaut"/>
    <w:uiPriority w:val="99"/>
    <w:rsid w:val="00644F6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5gmoratoirepourlasuisse.ch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robindestoits.org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5gmoratoirepourlasuisse.ch" TargetMode="External"/><Relationship Id="rId11" Type="http://schemas.openxmlformats.org/officeDocument/2006/relationships/hyperlink" Target="http://www.5gmoratoirepourlasuisse.ch" TargetMode="External"/><Relationship Id="rId5" Type="http://schemas.openxmlformats.org/officeDocument/2006/relationships/image" Target="media/image1.png"/><Relationship Id="rId10" Type="http://schemas.openxmlformats.org/officeDocument/2006/relationships/hyperlink" Target="http://www.robindestoits.or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507</Words>
  <Characters>2790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Secrétariat</cp:lastModifiedBy>
  <cp:revision>5</cp:revision>
  <cp:lastPrinted>2023-12-07T10:35:00Z</cp:lastPrinted>
  <dcterms:created xsi:type="dcterms:W3CDTF">2024-12-16T16:36:00Z</dcterms:created>
  <dcterms:modified xsi:type="dcterms:W3CDTF">2025-04-09T08:32:00Z</dcterms:modified>
</cp:coreProperties>
</file>