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165A711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E25">
        <w:rPr>
          <w:rFonts w:ascii="Times New Roman" w:hAnsi="Times New Roman" w:cs="Times New Roman"/>
          <w:b/>
          <w:sz w:val="26"/>
          <w:szCs w:val="26"/>
        </w:rPr>
        <w:t xml:space="preserve">mise en conformité formelle du facteur de correction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</w:t>
      </w:r>
      <w:r w:rsidR="008C1E25">
        <w:rPr>
          <w:rFonts w:ascii="Times New Roman" w:hAnsi="Times New Roman" w:cs="Times New Roman"/>
          <w:b/>
          <w:sz w:val="26"/>
          <w:szCs w:val="26"/>
        </w:rPr>
        <w:t>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  <w:r w:rsidR="008C1E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E25">
        <w:rPr>
          <w:rFonts w:ascii="Times New Roman" w:hAnsi="Times New Roman" w:cs="Times New Roman"/>
          <w:b/>
          <w:sz w:val="26"/>
          <w:szCs w:val="26"/>
        </w:rPr>
        <w:br/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E25">
        <w:rPr>
          <w:rFonts w:ascii="Times New Roman" w:hAnsi="Times New Roman" w:cs="Times New Roman"/>
          <w:b/>
          <w:sz w:val="26"/>
          <w:szCs w:val="26"/>
        </w:rPr>
        <w:t>l’avenue du Mail 31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E25">
        <w:rPr>
          <w:rFonts w:ascii="Times New Roman" w:hAnsi="Times New Roman" w:cs="Times New Roman"/>
          <w:b/>
          <w:sz w:val="26"/>
          <w:szCs w:val="26"/>
        </w:rPr>
        <w:t>336036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8C1E25">
        <w:rPr>
          <w:rFonts w:ascii="Times New Roman" w:hAnsi="Times New Roman" w:cs="Times New Roman"/>
          <w:b/>
          <w:sz w:val="26"/>
          <w:szCs w:val="26"/>
        </w:rPr>
        <w:t>10.01.2025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63367B1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8C1E25">
        <w:rPr>
          <w:b/>
        </w:rPr>
        <w:t xml:space="preserve">08.02.2025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8C1E25"/>
    <w:rsid w:val="008F53D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2023-04-06T10:29:00Z</dcterms:created>
  <dcterms:modified xsi:type="dcterms:W3CDTF">2025-01-13T13:58:00Z</dcterms:modified>
</cp:coreProperties>
</file>