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3D258DEB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5E69BA">
        <w:rPr>
          <w:rFonts w:ascii="Times New Roman" w:hAnsi="Times New Roman" w:cs="Times New Roman"/>
          <w:b/>
          <w:sz w:val="26"/>
          <w:szCs w:val="26"/>
        </w:rPr>
        <w:t xml:space="preserve">l’adaptation d’une station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</w:p>
    <w:p w14:paraId="75F94914" w14:textId="192112E6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9BA">
        <w:rPr>
          <w:rFonts w:ascii="Times New Roman" w:hAnsi="Times New Roman" w:cs="Times New Roman"/>
          <w:b/>
          <w:sz w:val="26"/>
          <w:szCs w:val="26"/>
        </w:rPr>
        <w:t>l’avenue de France 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9BA">
        <w:rPr>
          <w:rFonts w:ascii="Times New Roman" w:hAnsi="Times New Roman" w:cs="Times New Roman"/>
          <w:b/>
          <w:sz w:val="26"/>
          <w:szCs w:val="26"/>
        </w:rPr>
        <w:t>335780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E69BA">
        <w:rPr>
          <w:rFonts w:ascii="Times New Roman" w:hAnsi="Times New Roman" w:cs="Times New Roman"/>
          <w:b/>
          <w:sz w:val="26"/>
          <w:szCs w:val="26"/>
        </w:rPr>
        <w:t>03.12.2024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6A54D9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</w:t>
      </w:r>
      <w:r w:rsidR="0099599D">
        <w:rPr>
          <w:b/>
        </w:rPr>
        <w:t>le 10.01.2025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57788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9BA"/>
    <w:rsid w:val="005E6E26"/>
    <w:rsid w:val="005E7351"/>
    <w:rsid w:val="00697038"/>
    <w:rsid w:val="006C2594"/>
    <w:rsid w:val="008171FF"/>
    <w:rsid w:val="00863DA2"/>
    <w:rsid w:val="00870FA7"/>
    <w:rsid w:val="00910949"/>
    <w:rsid w:val="0099599D"/>
    <w:rsid w:val="009B64B6"/>
    <w:rsid w:val="009F0AD7"/>
    <w:rsid w:val="00C267E6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2024-12-16T14:07:00Z</dcterms:modified>
</cp:coreProperties>
</file>