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2B0A1BD4" w14:textId="380990A8" w:rsidR="001A1F1C" w:rsidRDefault="00776643" w:rsidP="001A1F1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1A1F1C">
              <w:rPr>
                <w:rFonts w:ascii="Times New Roman" w:hAnsi="Times New Roman" w:cs="Times New Roman"/>
                <w:color w:val="000000" w:themeColor="text1"/>
              </w:rPr>
              <w:t xml:space="preserve">ise en conformité d’une installation de </w:t>
            </w:r>
            <w:r w:rsidR="001A1F1C" w:rsidRPr="003E39F3">
              <w:rPr>
                <w:rFonts w:ascii="Times New Roman" w:hAnsi="Times New Roman" w:cs="Times New Roman"/>
                <w:color w:val="000000" w:themeColor="text1"/>
              </w:rPr>
              <w:t xml:space="preserve">communication mobile </w:t>
            </w:r>
            <w:r w:rsidR="001A1F1C">
              <w:rPr>
                <w:rFonts w:ascii="Times New Roman" w:hAnsi="Times New Roman" w:cs="Times New Roman"/>
                <w:color w:val="000000" w:themeColor="text1"/>
              </w:rPr>
              <w:t xml:space="preserve">existante au </w:t>
            </w:r>
          </w:p>
          <w:p w14:paraId="3DDA60E4" w14:textId="77777777" w:rsidR="001A1F1C" w:rsidRPr="002365F7" w:rsidRDefault="001A1F1C" w:rsidP="001A1F1C">
            <w:pPr>
              <w:pStyle w:val="Titre1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Carrefour du Pont-Butin</w:t>
            </w:r>
          </w:p>
          <w:p w14:paraId="7DC3F29A" w14:textId="77777777" w:rsidR="001A1F1C" w:rsidRDefault="001A1F1C" w:rsidP="001A1F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62101A84" w14:textId="613EEDBD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BE5389C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A1F1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6B5D9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6</w:t>
            </w:r>
            <w:r w:rsidR="001A1F1C" w:rsidRPr="001A1F1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janvier 2025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654B419E" w14:textId="5A1FA1F4" w:rsidR="003E39F3" w:rsidRDefault="009358B2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1A1F1C">
              <w:rPr>
                <w:rFonts w:ascii="Times New Roman" w:hAnsi="Times New Roman" w:cs="Times New Roman"/>
                <w:color w:val="000000" w:themeColor="text1"/>
              </w:rPr>
              <w:t xml:space="preserve">ise en conformité d’une installation de 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communication mobile</w:t>
            </w:r>
            <w:r w:rsidR="0016170F" w:rsidRPr="003E39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1F1C">
              <w:rPr>
                <w:rFonts w:ascii="Times New Roman" w:hAnsi="Times New Roman" w:cs="Times New Roman"/>
                <w:color w:val="000000" w:themeColor="text1"/>
              </w:rPr>
              <w:t xml:space="preserve">existante au </w:t>
            </w:r>
          </w:p>
          <w:p w14:paraId="4D838D74" w14:textId="41EB36C6" w:rsidR="00776643" w:rsidRPr="002365F7" w:rsidRDefault="001A1F1C" w:rsidP="001A1F1C">
            <w:pPr>
              <w:pStyle w:val="Titre1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Carrefour du Pont-Butin</w:t>
            </w: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4F6A91F4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A1F1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6B5D9F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6</w:t>
            </w:r>
            <w:r w:rsidR="001A1F1C" w:rsidRPr="001A1F1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janvier 2025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47698">
    <w:abstractNumId w:val="0"/>
  </w:num>
  <w:num w:numId="2" w16cid:durableId="179682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57788"/>
    <w:rsid w:val="000F0938"/>
    <w:rsid w:val="000F168B"/>
    <w:rsid w:val="000F29F0"/>
    <w:rsid w:val="00121925"/>
    <w:rsid w:val="0016170F"/>
    <w:rsid w:val="00193865"/>
    <w:rsid w:val="001A1F1C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B5D9F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2024-08-12T10:08:00Z</dcterms:created>
  <dcterms:modified xsi:type="dcterms:W3CDTF">2024-12-23T09:59:00Z</dcterms:modified>
</cp:coreProperties>
</file>