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F7DB" w14:textId="40B18EE8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9E6">
        <w:rPr>
          <w:rFonts w:ascii="Times New Roman" w:hAnsi="Times New Roman" w:cs="Times New Roman"/>
          <w:b/>
          <w:sz w:val="26"/>
          <w:szCs w:val="26"/>
        </w:rPr>
        <w:t xml:space="preserve">modification d’une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9E6">
        <w:rPr>
          <w:rFonts w:ascii="Times New Roman" w:hAnsi="Times New Roman" w:cs="Times New Roman"/>
          <w:b/>
          <w:sz w:val="26"/>
          <w:szCs w:val="26"/>
        </w:rPr>
        <w:t xml:space="preserve">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7729E6">
        <w:rPr>
          <w:rFonts w:ascii="Times New Roman" w:hAnsi="Times New Roman" w:cs="Times New Roman"/>
          <w:b/>
          <w:sz w:val="26"/>
          <w:szCs w:val="26"/>
        </w:rPr>
        <w:t>Salt Mobile SA</w:t>
      </w:r>
    </w:p>
    <w:p w14:paraId="75F94914" w14:textId="6A5AB0F1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294D3D">
        <w:rPr>
          <w:rFonts w:ascii="Times New Roman" w:hAnsi="Times New Roman" w:cs="Times New Roman"/>
          <w:b/>
          <w:sz w:val="26"/>
          <w:szCs w:val="26"/>
        </w:rPr>
        <w:t xml:space="preserve">Route de </w:t>
      </w:r>
      <w:proofErr w:type="spellStart"/>
      <w:r w:rsidR="00294D3D">
        <w:rPr>
          <w:rFonts w:ascii="Times New Roman" w:hAnsi="Times New Roman" w:cs="Times New Roman"/>
          <w:b/>
          <w:sz w:val="26"/>
          <w:szCs w:val="26"/>
        </w:rPr>
        <w:t>Chancy</w:t>
      </w:r>
      <w:proofErr w:type="spellEnd"/>
      <w:r w:rsidR="00294D3D">
        <w:rPr>
          <w:rFonts w:ascii="Times New Roman" w:hAnsi="Times New Roman" w:cs="Times New Roman"/>
          <w:b/>
          <w:sz w:val="26"/>
          <w:szCs w:val="26"/>
        </w:rPr>
        <w:t xml:space="preserve"> 330</w:t>
      </w:r>
      <w:r w:rsidR="00772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9E6">
        <w:rPr>
          <w:rFonts w:ascii="Times New Roman" w:hAnsi="Times New Roman" w:cs="Times New Roman"/>
          <w:b/>
          <w:sz w:val="26"/>
          <w:szCs w:val="26"/>
        </w:rPr>
        <w:t>33</w:t>
      </w:r>
      <w:r w:rsidR="00294D3D">
        <w:rPr>
          <w:rFonts w:ascii="Times New Roman" w:hAnsi="Times New Roman" w:cs="Times New Roman"/>
          <w:b/>
          <w:sz w:val="26"/>
          <w:szCs w:val="26"/>
        </w:rPr>
        <w:t>3241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294D3D">
        <w:rPr>
          <w:rFonts w:ascii="Times New Roman" w:hAnsi="Times New Roman" w:cs="Times New Roman"/>
          <w:b/>
          <w:sz w:val="26"/>
          <w:szCs w:val="26"/>
        </w:rPr>
        <w:t>24.06</w:t>
      </w:r>
      <w:r w:rsidR="007729E6">
        <w:rPr>
          <w:rFonts w:ascii="Times New Roman" w:hAnsi="Times New Roman" w:cs="Times New Roman"/>
          <w:b/>
          <w:sz w:val="26"/>
          <w:szCs w:val="26"/>
        </w:rPr>
        <w:t>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C1986C8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94D3D">
        <w:rPr>
          <w:b/>
        </w:rPr>
        <w:t>22.07</w:t>
      </w:r>
      <w:r w:rsidR="007729E6">
        <w:rPr>
          <w:b/>
        </w:rPr>
        <w:t>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94D3D"/>
    <w:rsid w:val="002B2B4E"/>
    <w:rsid w:val="002C0B8D"/>
    <w:rsid w:val="002C693A"/>
    <w:rsid w:val="003150CD"/>
    <w:rsid w:val="00346936"/>
    <w:rsid w:val="003C0904"/>
    <w:rsid w:val="00437C1C"/>
    <w:rsid w:val="004B0B39"/>
    <w:rsid w:val="004E565B"/>
    <w:rsid w:val="005E654B"/>
    <w:rsid w:val="005E6E26"/>
    <w:rsid w:val="005E7351"/>
    <w:rsid w:val="00697038"/>
    <w:rsid w:val="006C2594"/>
    <w:rsid w:val="007729E6"/>
    <w:rsid w:val="008171FF"/>
    <w:rsid w:val="00863DA2"/>
    <w:rsid w:val="00870FA7"/>
    <w:rsid w:val="00910949"/>
    <w:rsid w:val="009B64B6"/>
    <w:rsid w:val="009E5F52"/>
    <w:rsid w:val="009F0AD7"/>
    <w:rsid w:val="00B159FC"/>
    <w:rsid w:val="00BE5F5D"/>
    <w:rsid w:val="00BF1685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 Jacquier</cp:lastModifiedBy>
  <cp:revision>3</cp:revision>
  <dcterms:created xsi:type="dcterms:W3CDTF">2024-06-26T16:45:00Z</dcterms:created>
  <dcterms:modified xsi:type="dcterms:W3CDTF">2024-06-26T16:59:00Z</dcterms:modified>
</cp:coreProperties>
</file>