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59CB37B8" w:rsidR="00875952" w:rsidRPr="00875952" w:rsidRDefault="007C34EA" w:rsidP="0089149B">
            <w:pPr>
              <w:pStyle w:val="Titre1"/>
              <w:spacing w:before="0" w:after="6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Changement des antennes et modification d’une station de base de téléphonie mobile existante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9149B">
              <w:rPr>
                <w:rFonts w:ascii="Times New Roman" w:hAnsi="Times New Roman" w:cs="Times New Roman"/>
                <w:color w:val="000000" w:themeColor="text1"/>
              </w:rPr>
              <w:t xml:space="preserve"> avec 9 antennes,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74AB">
              <w:rPr>
                <w:rFonts w:ascii="Times New Roman" w:hAnsi="Times New Roman" w:cs="Times New Roman"/>
                <w:color w:val="000000" w:themeColor="text1"/>
              </w:rPr>
              <w:t>au</w:t>
            </w:r>
          </w:p>
          <w:p w14:paraId="5E5030B2" w14:textId="769DE40F" w:rsidR="00776643" w:rsidRPr="006A74AB" w:rsidRDefault="006A74AB" w:rsidP="0089149B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A74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Edouard-</w:t>
            </w:r>
            <w:proofErr w:type="spellStart"/>
            <w:r w:rsidRPr="006A74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Tavan</w:t>
            </w:r>
            <w:proofErr w:type="spellEnd"/>
            <w:r w:rsidRPr="006A74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5</w:t>
            </w:r>
          </w:p>
          <w:p w14:paraId="07164D31" w14:textId="77777777" w:rsidR="005715E9" w:rsidRPr="0089149B" w:rsidRDefault="005715E9" w:rsidP="008914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D2A11B5" w14:textId="5EAAFFAE" w:rsidR="005715E9" w:rsidRDefault="005715E9" w:rsidP="008914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29D8E854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6A74AB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6A74AB" w:rsidRPr="006A74AB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9 mars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2A50760E" w14:textId="0B2532B9" w:rsidR="0016170F" w:rsidRPr="00875952" w:rsidRDefault="007C34EA" w:rsidP="0089149B">
            <w:pPr>
              <w:pStyle w:val="Titre1"/>
              <w:spacing w:before="0" w:after="6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Changement des antennes et modification d’une station de base de téléphonie mobile existante, </w:t>
            </w:r>
            <w:r w:rsidR="0089149B">
              <w:rPr>
                <w:rFonts w:ascii="Times New Roman" w:hAnsi="Times New Roman" w:cs="Times New Roman"/>
                <w:color w:val="000000" w:themeColor="text1"/>
              </w:rPr>
              <w:t xml:space="preserve">avec 9 antennes, </w:t>
            </w:r>
            <w:r>
              <w:rPr>
                <w:rFonts w:ascii="Times New Roman" w:hAnsi="Times New Roman" w:cs="Times New Roman"/>
                <w:color w:val="000000" w:themeColor="text1"/>
              </w:rPr>
              <w:t>au</w:t>
            </w:r>
          </w:p>
          <w:p w14:paraId="33A5B290" w14:textId="374121DB" w:rsidR="009358B2" w:rsidRPr="00CA519E" w:rsidRDefault="006A74AB" w:rsidP="0089149B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6A74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Edouard-</w:t>
            </w:r>
            <w:proofErr w:type="spellStart"/>
            <w:r w:rsidRPr="006A74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Tavan</w:t>
            </w:r>
            <w:proofErr w:type="spellEnd"/>
            <w:r w:rsidRPr="006A74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5</w:t>
            </w:r>
          </w:p>
          <w:p w14:paraId="4D838D74" w14:textId="77777777" w:rsidR="00776643" w:rsidRPr="0089149B" w:rsidRDefault="00776643" w:rsidP="008914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CF5138F" w14:textId="77777777" w:rsidR="009358B2" w:rsidRDefault="009358B2" w:rsidP="008914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32608420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6A74AB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6A74AB" w:rsidRPr="006A74AB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9 mars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B42117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C1A80"/>
    <w:rsid w:val="004819B6"/>
    <w:rsid w:val="004C0228"/>
    <w:rsid w:val="005715E9"/>
    <w:rsid w:val="005A0792"/>
    <w:rsid w:val="00625C9A"/>
    <w:rsid w:val="00644F6E"/>
    <w:rsid w:val="00676A8E"/>
    <w:rsid w:val="006A2B50"/>
    <w:rsid w:val="006A74AB"/>
    <w:rsid w:val="006C47B6"/>
    <w:rsid w:val="006E730C"/>
    <w:rsid w:val="006F334F"/>
    <w:rsid w:val="00776643"/>
    <w:rsid w:val="007C34EA"/>
    <w:rsid w:val="00875952"/>
    <w:rsid w:val="0089149B"/>
    <w:rsid w:val="00917CE9"/>
    <w:rsid w:val="009330C8"/>
    <w:rsid w:val="009358B2"/>
    <w:rsid w:val="009A185C"/>
    <w:rsid w:val="009D3530"/>
    <w:rsid w:val="00A827CC"/>
    <w:rsid w:val="00A84EAE"/>
    <w:rsid w:val="00AE75B3"/>
    <w:rsid w:val="00B42117"/>
    <w:rsid w:val="00B6278A"/>
    <w:rsid w:val="00BB482C"/>
    <w:rsid w:val="00BC500D"/>
    <w:rsid w:val="00CA519E"/>
    <w:rsid w:val="00D44A78"/>
    <w:rsid w:val="00DA6741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cp:lastPrinted>2023-12-07T10:35:00Z</cp:lastPrinted>
  <dcterms:created xsi:type="dcterms:W3CDTF">2024-03-04T14:51:00Z</dcterms:created>
  <dcterms:modified xsi:type="dcterms:W3CDTF">2024-03-07T06:30:00Z</dcterms:modified>
</cp:coreProperties>
</file>