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F7DB" w14:textId="77777777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construc</w:t>
      </w:r>
      <w:r w:rsidR="009B64B6">
        <w:rPr>
          <w:rFonts w:ascii="Times New Roman" w:hAnsi="Times New Roman" w:cs="Times New Roman"/>
          <w:b/>
          <w:sz w:val="26"/>
          <w:szCs w:val="26"/>
        </w:rPr>
        <w:t>tion d’une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nouvelle</w:t>
      </w:r>
      <w:r w:rsidR="009B64B6">
        <w:rPr>
          <w:rFonts w:ascii="Times New Roman" w:hAnsi="Times New Roman" w:cs="Times New Roman"/>
          <w:b/>
          <w:sz w:val="26"/>
          <w:szCs w:val="26"/>
        </w:rPr>
        <w:t xml:space="preserve"> installation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communication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(SUISSE) SA</w:t>
      </w:r>
    </w:p>
    <w:p w14:paraId="75F94914" w14:textId="63E21B6C" w:rsidR="00E8589E" w:rsidRPr="00ED30A7" w:rsidRDefault="00344D1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au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chemin de la Milice 16C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329110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>
        <w:rPr>
          <w:rFonts w:ascii="Times New Roman" w:hAnsi="Times New Roman" w:cs="Times New Roman"/>
          <w:b/>
          <w:sz w:val="26"/>
          <w:szCs w:val="26"/>
        </w:rPr>
        <w:t>20 octobre 20</w:t>
      </w:r>
      <w:r w:rsidR="002C0B8D">
        <w:rPr>
          <w:rFonts w:ascii="Times New Roman" w:hAnsi="Times New Roman" w:cs="Times New Roman"/>
          <w:b/>
          <w:sz w:val="26"/>
          <w:szCs w:val="26"/>
        </w:rPr>
        <w:t>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45DE1206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344D18">
        <w:rPr>
          <w:b/>
        </w:rPr>
        <w:t>17.11</w:t>
      </w:r>
      <w:r w:rsidR="00437C1C">
        <w:rPr>
          <w:b/>
        </w:rPr>
        <w:t>.</w:t>
      </w:r>
      <w:r w:rsidR="00863DA2">
        <w:rPr>
          <w:b/>
        </w:rPr>
        <w:t>202</w:t>
      </w:r>
      <w:r w:rsidR="00D62753">
        <w:rPr>
          <w:b/>
        </w:rPr>
        <w:t>3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4D18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</cp:revision>
  <dcterms:created xsi:type="dcterms:W3CDTF">2023-10-23T06:50:00Z</dcterms:created>
  <dcterms:modified xsi:type="dcterms:W3CDTF">2023-10-23T06:50:00Z</dcterms:modified>
</cp:coreProperties>
</file>